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483ABE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F41816">
        <w:rPr>
          <w:rFonts w:cs="Arial"/>
          <w:noProof w:val="0"/>
          <w:sz w:val="22"/>
          <w:szCs w:val="22"/>
        </w:rPr>
        <w:t>104</w:t>
      </w:r>
      <w:r w:rsidR="001B511B">
        <w:rPr>
          <w:rFonts w:cs="Arial"/>
          <w:noProof w:val="0"/>
          <w:sz w:val="22"/>
          <w:szCs w:val="22"/>
        </w:rPr>
        <w:t>5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72948C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[Draft]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684EBDCA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 xml:space="preserve">S1-22xxxx / </w:t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98FA4CA" w:rsidR="00B97703" w:rsidRPr="001B511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1B511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B511B">
        <w:rPr>
          <w:rFonts w:ascii="Arial" w:hAnsi="Arial" w:cs="Arial"/>
          <w:b/>
          <w:sz w:val="22"/>
          <w:szCs w:val="22"/>
          <w:lang w:val="fr-FR"/>
        </w:rPr>
        <w:tab/>
      </w:r>
      <w:r w:rsidR="006B5384" w:rsidRPr="001B511B">
        <w:rPr>
          <w:rFonts w:ascii="Arial" w:hAnsi="Arial" w:cs="Arial"/>
          <w:b/>
          <w:sz w:val="22"/>
          <w:szCs w:val="22"/>
          <w:lang w:val="fr-FR"/>
        </w:rPr>
        <w:t>Apple [</w:t>
      </w:r>
      <w:r w:rsidR="001C5CF7" w:rsidRPr="001B511B">
        <w:rPr>
          <w:rFonts w:ascii="Arial" w:hAnsi="Arial" w:cs="Arial"/>
          <w:b/>
          <w:sz w:val="22"/>
          <w:szCs w:val="22"/>
          <w:lang w:val="fr-FR"/>
        </w:rPr>
        <w:t>SA1</w:t>
      </w:r>
      <w:r w:rsidR="006B5384" w:rsidRPr="001B511B">
        <w:rPr>
          <w:rFonts w:ascii="Arial" w:hAnsi="Arial" w:cs="Arial"/>
          <w:b/>
          <w:sz w:val="22"/>
          <w:szCs w:val="22"/>
          <w:lang w:val="fr-FR"/>
        </w:rPr>
        <w:t>]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CC2E87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C2E8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CC2E8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C2E8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CC2E87">
        <w:rPr>
          <w:rFonts w:ascii="Arial" w:hAnsi="Arial" w:cs="Arial"/>
          <w:b/>
          <w:bCs/>
          <w:sz w:val="22"/>
          <w:szCs w:val="22"/>
          <w:lang w:val="fr-FR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255CA532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S1-22xxxx / 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69226A04" w:rsidR="0040431B" w:rsidRPr="008E69FD" w:rsidRDefault="00CC2E87" w:rsidP="009E71D3">
      <w:pPr>
        <w:rPr>
          <w:color w:val="000000"/>
        </w:rPr>
      </w:pPr>
      <w:r>
        <w:rPr>
          <w:bCs/>
          <w:color w:val="000000"/>
        </w:rPr>
        <w:t xml:space="preserve">For emergency service sessions, if the only network available </w:t>
      </w:r>
      <w:r w:rsidR="00C31645">
        <w:rPr>
          <w:bCs/>
          <w:color w:val="000000"/>
        </w:rPr>
        <w:t xml:space="preserve">to the UE </w:t>
      </w:r>
      <w:r>
        <w:rPr>
          <w:bCs/>
          <w:color w:val="000000"/>
        </w:rPr>
        <w:t xml:space="preserve">is that of a </w:t>
      </w:r>
      <w:r w:rsidRPr="00CC2E87">
        <w:rPr>
          <w:color w:val="000000"/>
        </w:rPr>
        <w:t>satellite NG-RAN</w:t>
      </w:r>
      <w:r>
        <w:rPr>
          <w:color w:val="000000"/>
        </w:rPr>
        <w:t xml:space="preserve"> where </w:t>
      </w:r>
      <w:r w:rsidRPr="00CC2E87">
        <w:rPr>
          <w:color w:val="000000"/>
        </w:rPr>
        <w:t xml:space="preserve">the PLMN has </w:t>
      </w:r>
      <w:r>
        <w:rPr>
          <w:color w:val="000000"/>
        </w:rPr>
        <w:t xml:space="preserve">rejected </w:t>
      </w:r>
      <w:r w:rsidR="00C31645">
        <w:rPr>
          <w:color w:val="000000"/>
        </w:rPr>
        <w:t xml:space="preserve">the </w:t>
      </w:r>
      <w:r>
        <w:rPr>
          <w:color w:val="000000"/>
        </w:rPr>
        <w:t xml:space="preserve">UE registration with </w:t>
      </w:r>
      <w:r w:rsidR="00C31645" w:rsidRPr="00C31645">
        <w:rPr>
          <w:color w:val="000000"/>
        </w:rPr>
        <w:t>"PLMN not allowed to operate in the country of the UE’s location"</w:t>
      </w:r>
      <w:r w:rsidR="00C31645">
        <w:rPr>
          <w:color w:val="000000"/>
        </w:rPr>
        <w:t xml:space="preserve"> (cause code </w:t>
      </w:r>
      <w:r w:rsidRPr="00CC2E87">
        <w:rPr>
          <w:color w:val="000000"/>
        </w:rPr>
        <w:t>#78</w:t>
      </w:r>
      <w:r w:rsidR="00C31645">
        <w:rPr>
          <w:color w:val="000000"/>
        </w:rPr>
        <w:t>), the UE is allowed to (re)-attempt the emergency service request.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57447FC6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>
        <w:tab/>
      </w:r>
      <w:r w:rsidRPr="00C37814">
        <w:tab/>
      </w:r>
      <w:bookmarkEnd w:id="10"/>
      <w:bookmarkEnd w:id="11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</w:t>
      </w:r>
      <w:r w:rsidR="00153FE2">
        <w:t xml:space="preserve">(fallback: </w:t>
      </w:r>
      <w:r w:rsidRPr="00C37814">
        <w:t>Electronic Meeting</w:t>
      </w:r>
      <w:r w:rsidR="00153FE2">
        <w:t>)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2A4B" w14:textId="77777777" w:rsidR="004869EB" w:rsidRDefault="004869EB">
      <w:pPr>
        <w:spacing w:after="0"/>
      </w:pPr>
      <w:r>
        <w:separator/>
      </w:r>
    </w:p>
  </w:endnote>
  <w:endnote w:type="continuationSeparator" w:id="0">
    <w:p w14:paraId="4B533DC9" w14:textId="77777777" w:rsidR="004869EB" w:rsidRDefault="00486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295F" w14:textId="77777777" w:rsidR="004869EB" w:rsidRDefault="004869EB">
      <w:pPr>
        <w:spacing w:after="0"/>
      </w:pPr>
      <w:r>
        <w:separator/>
      </w:r>
    </w:p>
  </w:footnote>
  <w:footnote w:type="continuationSeparator" w:id="0">
    <w:p w14:paraId="5ACC2C71" w14:textId="77777777" w:rsidR="004869EB" w:rsidRDefault="004869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0706025">
    <w:abstractNumId w:val="3"/>
  </w:num>
  <w:num w:numId="2" w16cid:durableId="672100349">
    <w:abstractNumId w:val="2"/>
  </w:num>
  <w:num w:numId="3" w16cid:durableId="1182549659">
    <w:abstractNumId w:val="1"/>
  </w:num>
  <w:num w:numId="4" w16cid:durableId="2039309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F1940"/>
    <w:rsid w:val="00304DEF"/>
    <w:rsid w:val="00383545"/>
    <w:rsid w:val="0040431B"/>
    <w:rsid w:val="00433500"/>
    <w:rsid w:val="00433F71"/>
    <w:rsid w:val="00440D43"/>
    <w:rsid w:val="004869EB"/>
    <w:rsid w:val="004E3939"/>
    <w:rsid w:val="00572763"/>
    <w:rsid w:val="006B5384"/>
    <w:rsid w:val="007F4F92"/>
    <w:rsid w:val="008D772F"/>
    <w:rsid w:val="0094478E"/>
    <w:rsid w:val="0099764C"/>
    <w:rsid w:val="009E71D3"/>
    <w:rsid w:val="00A53463"/>
    <w:rsid w:val="00B120E5"/>
    <w:rsid w:val="00B97703"/>
    <w:rsid w:val="00C31645"/>
    <w:rsid w:val="00C37814"/>
    <w:rsid w:val="00CB0077"/>
    <w:rsid w:val="00CC2E87"/>
    <w:rsid w:val="00CF3ABC"/>
    <w:rsid w:val="00CF6087"/>
    <w:rsid w:val="00D3678D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20</cp:revision>
  <cp:lastPrinted>2002-04-23T07:10:00Z</cp:lastPrinted>
  <dcterms:created xsi:type="dcterms:W3CDTF">2021-06-24T08:21:00Z</dcterms:created>
  <dcterms:modified xsi:type="dcterms:W3CDTF">2022-04-27T14:21:00Z</dcterms:modified>
</cp:coreProperties>
</file>